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65" w:rsidRDefault="00285865" w:rsidP="00285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меры социальной поддержки представляются в зависимости от отнесения граждан к определенной категории, основные из них: пенсионеры (ветераны труда, участники войны), инвалиды, семьи с детьми, ветераны боевых действий, участники ликвидации техногенных катастроф, малоимущие семьи. </w:t>
      </w:r>
    </w:p>
    <w:p w:rsidR="00285865" w:rsidRDefault="00DB7092" w:rsidP="00285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за п</w:t>
      </w:r>
      <w:r w:rsidR="00285865">
        <w:rPr>
          <w:rFonts w:ascii="Times New Roman" w:hAnsi="Times New Roman" w:cs="Times New Roman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85865">
        <w:rPr>
          <w:rFonts w:ascii="Times New Roman" w:hAnsi="Times New Roman" w:cs="Times New Roman"/>
          <w:sz w:val="28"/>
          <w:szCs w:val="28"/>
        </w:rPr>
        <w:t xml:space="preserve">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 </w:t>
      </w:r>
      <w:r w:rsidR="0028586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586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городских округов и муниципальных районов Самарской области</w:t>
      </w:r>
      <w:r w:rsidR="00886A89">
        <w:rPr>
          <w:rFonts w:ascii="Times New Roman" w:hAnsi="Times New Roman" w:cs="Times New Roman"/>
          <w:sz w:val="28"/>
          <w:szCs w:val="28"/>
        </w:rPr>
        <w:t xml:space="preserve"> (прилагаются).</w:t>
      </w:r>
      <w:r w:rsidR="00285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092" w:rsidRPr="00DB7092" w:rsidRDefault="00DB7092" w:rsidP="00DB7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деятельности учреждений службы семьи Самарской области семьям с детьми, прибывающим из Украины, получившим соответствующий статус в Управлении Федеральной миграционной службы по Самарской области, на базе центров социальной помощи семье и детям, расположенных в каждом муниципальном образовании Самарской области, могут быть бесплатно предоставлены социально-психологические услуги, услуги по отдыху и оздоровлению детей, находящихся в трудной жизненной ситуации, кроме того дети</w:t>
      </w:r>
      <w:proofErr w:type="gramEnd"/>
      <w:r w:rsidRPr="00DB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могут посещать группы кратковременного и дневного пребывания, действующие на базе 22 центров. Для получения данных услуг гражданам следует обратиться непосредственно в центр социальной помощи семье и детям. Список центров социальной помощи семье и детям прилагается.</w:t>
      </w:r>
    </w:p>
    <w:p w:rsidR="00DB7092" w:rsidRPr="00DB7092" w:rsidRDefault="00DB7092" w:rsidP="00DB7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родителя (законного представителя) ребенок может быть помещен в социально-реабилитационный центр или социальный приют (сроком до 6 месяцев). В данном случае нужно обратиться в орган опеки и попечительства, расположенный в каждом муниципальном образовании Самарской области. </w:t>
      </w:r>
    </w:p>
    <w:p w:rsidR="00DB7092" w:rsidRDefault="00DB7092" w:rsidP="00DB7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на базе ГБУ </w:t>
      </w:r>
      <w:proofErr w:type="gramStart"/>
      <w:r w:rsidRPr="00DB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B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«Областной центр социальной помощи семье и детям» функционирует отделение Телефона доверия (тел. (846) 958-66-66, 958-22-58, в том числе детского (тел. 8-800-2000-122), в рамках которого гражданам может быть оказана бесплатная анонимная психологическая помощь.</w:t>
      </w:r>
    </w:p>
    <w:p w:rsidR="00DB7092" w:rsidRPr="00DB7092" w:rsidRDefault="00DB7092" w:rsidP="00DB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92">
        <w:rPr>
          <w:rFonts w:ascii="Times New Roman" w:eastAsia="Times New Roman" w:hAnsi="Times New Roman" w:cs="Times New Roman"/>
          <w:b/>
          <w:sz w:val="28"/>
          <w:szCs w:val="28"/>
        </w:rPr>
        <w:t>Список центров социальной помощи семье и детям Самарской области</w:t>
      </w:r>
    </w:p>
    <w:p w:rsidR="00886A89" w:rsidRPr="00886A89" w:rsidRDefault="00886A89" w:rsidP="00886A89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Социальное обслуживание на территории Самарской области осуществляется в соответствии с постановлением Правительства Самарской области от 26.07.2006 № 99 «О Порядке предоставления социального обслуживания населению в Самарской области» (далее – Постановление).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Потенциальными клиентами учреждений социального обслуживания являются  лица пожилого возраста, инвалиды или иные лица, проживающие на территории Самарской области и в других субъектах Российской Федерации, находящиеся в трудной жизненной ситуации, которые в связи с этим нуждаются в социальном обслуживании или уже обратились с заявлением в соответствующее учреждение социального обслуживания, но еще не приняты на социальное обслуживание.</w:t>
      </w:r>
      <w:proofErr w:type="gramEnd"/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Реабилитационные услуги оказываются инвалидам по их личному заявлению при наличии показаний и отсутствии противопоказаний к оказанию реабилитационных услуг.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 длительность курса реабилитации, перечень и стоимость реабилитационных услуг устанавливаются в соответствии с расчетами реабилитационного учреждения и утверждаются Министерством.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4.4. </w:t>
      </w:r>
      <w:proofErr w:type="gramStart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основанием для предоставления реабилитационных услуг в государственных учреждениях стационарного или полустационарного социального обслуживания, основной целью деятельности которых является оказание реабилитационных услуг, являются подаваемые вместе с личным заявлением клиента (потенциального клиента) социальной службы или его законного представителя следующие документы:</w:t>
      </w:r>
      <w:proofErr w:type="gramEnd"/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документ, удостоверяющий личность клиента (потенциального клиента) социальной службы (паспорт, заграничный паспорт - для постоянно проживающих за границей граждан Российской Федерации, которые временно находятся на территории Самарской области, иные выдаваемые в установленном порядке документы, удостоверяющие личность гражданина);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свидетельство о рождении и (или) документ, подтверждающий наличие и вид гражданства у ребенка, не достигшего возраста 14 лет;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вид на жительство (для иностранных граждан);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индивидуальная программа реабилитации инвалида, выданная федеральным государственным учреждением </w:t>
      </w:r>
      <w:proofErr w:type="gramStart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экспертизы;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выписка из медицинской карты амбулаторного больного, выданная государственным или муниципальным учреждением здравоохранения, содержащая полный диагноз, медицинское заключение об отсутствии противопоказаний для оказания реабилитационных услуг и данные медицинского обследования, полученные не ранее чем за 30 дней до дня выдачи путевки в государственное учреждение стационарного или полустационарного социального обслуживания, основной деятельностью которого является оказание реабилитационных услуг;</w:t>
      </w:r>
      <w:proofErr w:type="gramEnd"/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справки, свидетельства, удостоверения или другие документы установленного образца о праве клиента (потенциального клиента) социальной службы на получение мер социальной поддержки в соответствии с действующим законодательством (для получения социального обслуживания в преимущественном порядке), если такие документы или содержащиеся в них сведения отсутствуют в распоряжении государственных органов, органов местного самоуправления или подведомственных таким органам организаций.</w:t>
      </w:r>
      <w:proofErr w:type="gramEnd"/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пожилые граждане и инвалиды вправе получать услуги в учреждениях нестационарного социального обслуживания (социальное обслуживание на дому, психологическая помощь, помощь банков вещей).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предоставляются  во всех ЦСО бесплатно, на условиях частичной или полной оплаты в зависимости от дохода гражданина (среднедушевого дохода семьи) величины прожиточного минимума для соответствующей группы населения.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услуги, включенные в перечень гарантированных государством социальных услуг, предоставляются государственными учреждениями социального обслуживания бесплатно лицам, находящимся в трудной жизненной ситуации, пострадавшим в результате вооруженных и межэтнических конфликтов, стихийных бедствий, катастроф.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 услуги заявитель предоставляет в центр социального обслуживания по месту жительства или пребывания (заявление) по установленной форме с представлением следующих документов: 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гражданина (паспорт, заграничный паспорт - для постоянно проживающих за границей граждан, которые временно находятся на территории Самарской области, иные выдаваемые в установленном порядке документы, удостоверяющие личность гражданина); 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временное проживание (для временно проживающих на территории Российской Федерации иностранных граждан);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на жительство (для иностранных граждан); </w:t>
      </w:r>
    </w:p>
    <w:p w:rsidR="00886A89" w:rsidRPr="00886A89" w:rsidRDefault="00886A89" w:rsidP="00886A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беженца или свидетельств о рассмотрении ходатайства о признании беженцем (для беженцев);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вынужденного переселенца или свидетельство о регистрации  ходатайства о признании вынужденным переселенцем (для вынужденных переселенцев);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государственного или муниципального лечебно-профилактического учреждения здравоохранения о состоянии здоровья и отсутствии у заявителя медицинских противопоказаний к социальному обслуживанию (</w:t>
      </w:r>
      <w:proofErr w:type="spellStart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</w:t>
      </w:r>
      <w:proofErr w:type="gramStart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вирусоносительство</w:t>
      </w:r>
      <w:proofErr w:type="spellEnd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хронический алкоголизм, карантинные инфекционные заболевания, активные формы туберкулеза, тяжелые психические расстройства, венерические заболевания); 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справки, свидетельства, удостоверения или другие документы установленного образца о праве заявителя на получение мер социальной поддержки в соответствии с действующим законодательством (для получения социального обслуживания в преимущественном порядке); 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доходах заявителя (при наличии), за исключением справки (информации) о размере пенсии;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программа реабилитации инвалида, выданная учреждением </w:t>
      </w:r>
      <w:proofErr w:type="gramStart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(если она разработана).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Заявители, проживающие с родственниками, обязанными в соответствии с действующим законодательством их содержать, представляют также: 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из органов местного самоуправления, жилищно-эксплуатационной или иной организации, осуществляющей управление жилым домом, в котором проживает заявитель, о составе семьи с указанием даты рождения каждого члена семьи и степени родства; 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размерах доходов членов семьи заявителя, за исключением справки (информации) о размере пенсии;</w:t>
      </w:r>
    </w:p>
    <w:p w:rsidR="00886A89" w:rsidRPr="00886A89" w:rsidRDefault="00886A89" w:rsidP="00886A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 указанием причины невозможности оказания родственниками необходимого ухода и обслуживания заявителя.</w:t>
      </w:r>
    </w:p>
    <w:p w:rsidR="00DB7092" w:rsidRPr="00DB7092" w:rsidRDefault="00052E66" w:rsidP="00DB7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горячей линии министерства социально-демографической и семейной политики Самарской области - 8(846)3345755, место нахождения 443086, г. Самара, ул. Революционная, 44.</w:t>
      </w:r>
    </w:p>
    <w:p w:rsidR="00285865" w:rsidRPr="00285865" w:rsidRDefault="00285865" w:rsidP="00285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5865" w:rsidRPr="00285865" w:rsidSect="002858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1CBD"/>
    <w:multiLevelType w:val="hybridMultilevel"/>
    <w:tmpl w:val="A1687CDE"/>
    <w:lvl w:ilvl="0" w:tplc="6B3066FE">
      <w:start w:val="1"/>
      <w:numFmt w:val="decimal"/>
      <w:lvlText w:val="%1."/>
      <w:lvlJc w:val="left"/>
      <w:pPr>
        <w:tabs>
          <w:tab w:val="num" w:pos="298"/>
        </w:tabs>
        <w:ind w:left="800" w:hanging="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3C"/>
    <w:rsid w:val="00052E66"/>
    <w:rsid w:val="00057BB0"/>
    <w:rsid w:val="0007742F"/>
    <w:rsid w:val="00087933"/>
    <w:rsid w:val="000E2ABA"/>
    <w:rsid w:val="000F1737"/>
    <w:rsid w:val="00123E5A"/>
    <w:rsid w:val="001605B4"/>
    <w:rsid w:val="001731B7"/>
    <w:rsid w:val="00193E09"/>
    <w:rsid w:val="00195FC3"/>
    <w:rsid w:val="001F30A3"/>
    <w:rsid w:val="00253A41"/>
    <w:rsid w:val="00285865"/>
    <w:rsid w:val="0028796C"/>
    <w:rsid w:val="002A1557"/>
    <w:rsid w:val="002F073C"/>
    <w:rsid w:val="003741E6"/>
    <w:rsid w:val="00381E81"/>
    <w:rsid w:val="00387991"/>
    <w:rsid w:val="003A5193"/>
    <w:rsid w:val="003B042F"/>
    <w:rsid w:val="00425F4B"/>
    <w:rsid w:val="00433BA0"/>
    <w:rsid w:val="00435737"/>
    <w:rsid w:val="004969A5"/>
    <w:rsid w:val="004B00F3"/>
    <w:rsid w:val="004B49A0"/>
    <w:rsid w:val="004C204E"/>
    <w:rsid w:val="00501607"/>
    <w:rsid w:val="00501B05"/>
    <w:rsid w:val="005158A6"/>
    <w:rsid w:val="0053119B"/>
    <w:rsid w:val="0055368D"/>
    <w:rsid w:val="00557489"/>
    <w:rsid w:val="0059461F"/>
    <w:rsid w:val="006B2E5A"/>
    <w:rsid w:val="006E453D"/>
    <w:rsid w:val="006F43B8"/>
    <w:rsid w:val="00783EC9"/>
    <w:rsid w:val="007F19F9"/>
    <w:rsid w:val="00813F1D"/>
    <w:rsid w:val="00874407"/>
    <w:rsid w:val="00885B18"/>
    <w:rsid w:val="00886A89"/>
    <w:rsid w:val="00892F38"/>
    <w:rsid w:val="008C3BA6"/>
    <w:rsid w:val="008D4EBB"/>
    <w:rsid w:val="00936D10"/>
    <w:rsid w:val="00946806"/>
    <w:rsid w:val="009510CD"/>
    <w:rsid w:val="009A0BDD"/>
    <w:rsid w:val="009F4B25"/>
    <w:rsid w:val="00A03647"/>
    <w:rsid w:val="00A22EDF"/>
    <w:rsid w:val="00A30F75"/>
    <w:rsid w:val="00A87421"/>
    <w:rsid w:val="00AA3F8A"/>
    <w:rsid w:val="00AA6F40"/>
    <w:rsid w:val="00AD2860"/>
    <w:rsid w:val="00AE493B"/>
    <w:rsid w:val="00B62827"/>
    <w:rsid w:val="00B771FF"/>
    <w:rsid w:val="00B868E1"/>
    <w:rsid w:val="00BA11F9"/>
    <w:rsid w:val="00BE2F8F"/>
    <w:rsid w:val="00BF0ACA"/>
    <w:rsid w:val="00C43E3E"/>
    <w:rsid w:val="00C45D5E"/>
    <w:rsid w:val="00C60A9F"/>
    <w:rsid w:val="00C97FFA"/>
    <w:rsid w:val="00D21020"/>
    <w:rsid w:val="00D26461"/>
    <w:rsid w:val="00D52D53"/>
    <w:rsid w:val="00DB7092"/>
    <w:rsid w:val="00DC0A63"/>
    <w:rsid w:val="00E07F8D"/>
    <w:rsid w:val="00E10894"/>
    <w:rsid w:val="00E41AD9"/>
    <w:rsid w:val="00FA0572"/>
    <w:rsid w:val="00FC5E73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5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5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Ольга Александровна</dc:creator>
  <cp:lastModifiedBy>Елена Попова</cp:lastModifiedBy>
  <cp:revision>6</cp:revision>
  <dcterms:created xsi:type="dcterms:W3CDTF">2014-06-18T06:21:00Z</dcterms:created>
  <dcterms:modified xsi:type="dcterms:W3CDTF">2014-07-02T04:21:00Z</dcterms:modified>
</cp:coreProperties>
</file>